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9B405" w14:textId="77777777" w:rsidR="00954E63" w:rsidRDefault="00EC20D7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435B153C" wp14:editId="5FD44FDF">
            <wp:extent cx="8771018" cy="14478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244" cy="145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BE35C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47EDF51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0EE08E29" w14:textId="7189185E" w:rsidR="002C125E" w:rsidRDefault="00262F97" w:rsidP="00AA0030">
      <w:pPr>
        <w:spacing w:after="480"/>
        <w:rPr>
          <w:sz w:val="58"/>
          <w:szCs w:val="58"/>
        </w:rPr>
      </w:pPr>
      <w:r>
        <w:rPr>
          <w:b/>
          <w:bCs/>
          <w:sz w:val="58"/>
          <w:szCs w:val="58"/>
        </w:rPr>
        <w:t xml:space="preserve">Urząd Marszałkowski Województwa Śląskiego </w:t>
      </w:r>
      <w:r>
        <w:rPr>
          <w:sz w:val="58"/>
          <w:szCs w:val="58"/>
        </w:rPr>
        <w:t xml:space="preserve">informuje,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 xml:space="preserve">iż w ramach pomocy technicznej Programu </w:t>
      </w:r>
      <w:r w:rsidR="000F7BAE">
        <w:rPr>
          <w:sz w:val="58"/>
          <w:szCs w:val="58"/>
        </w:rPr>
        <w:t xml:space="preserve">Operacyjnego </w:t>
      </w:r>
      <w:r w:rsidR="000B247F">
        <w:rPr>
          <w:sz w:val="58"/>
          <w:szCs w:val="58"/>
        </w:rPr>
        <w:t xml:space="preserve">„Rybactwo i Morze” </w:t>
      </w:r>
      <w:r>
        <w:rPr>
          <w:sz w:val="58"/>
          <w:szCs w:val="58"/>
        </w:rPr>
        <w:t xml:space="preserve"> realizuje operację pt</w:t>
      </w:r>
      <w:r w:rsidRPr="00745988">
        <w:rPr>
          <w:sz w:val="58"/>
          <w:szCs w:val="58"/>
        </w:rPr>
        <w:t xml:space="preserve">. </w:t>
      </w:r>
      <w:r w:rsidR="00AA0030" w:rsidRPr="00AA0030">
        <w:rPr>
          <w:rFonts w:ascii="Calibri" w:eastAsia="Calibri" w:hAnsi="Calibri" w:cs="Arial"/>
          <w:b/>
          <w:sz w:val="58"/>
          <w:szCs w:val="58"/>
        </w:rPr>
        <w:t>Koszty związane</w:t>
      </w:r>
      <w:r w:rsidR="00AA0030">
        <w:rPr>
          <w:rFonts w:ascii="Calibri" w:eastAsia="Calibri" w:hAnsi="Calibri" w:cs="Arial"/>
          <w:b/>
          <w:sz w:val="58"/>
          <w:szCs w:val="58"/>
        </w:rPr>
        <w:t xml:space="preserve"> </w:t>
      </w:r>
      <w:r w:rsidR="00AA0030" w:rsidRPr="00AA0030">
        <w:rPr>
          <w:rFonts w:ascii="Calibri" w:eastAsia="Calibri" w:hAnsi="Calibri" w:cs="Arial"/>
          <w:b/>
          <w:sz w:val="58"/>
          <w:szCs w:val="58"/>
        </w:rPr>
        <w:t xml:space="preserve"> z wdrażaniem Programu Operacyjnego „Rybactwo i Morze”        2014- 2020   w Urzędzie Marszałkowskim Województwa </w:t>
      </w:r>
      <w:bookmarkStart w:id="0" w:name="_GoBack"/>
      <w:bookmarkEnd w:id="0"/>
      <w:r w:rsidR="00AA0030" w:rsidRPr="00AA0030">
        <w:rPr>
          <w:rFonts w:ascii="Calibri" w:eastAsia="Calibri" w:hAnsi="Calibri" w:cs="Arial"/>
          <w:b/>
          <w:sz w:val="58"/>
          <w:szCs w:val="58"/>
        </w:rPr>
        <w:t>Śląskiego wypłacone  w roku 2020</w:t>
      </w:r>
      <w:r>
        <w:rPr>
          <w:sz w:val="58"/>
          <w:szCs w:val="58"/>
        </w:rPr>
        <w:t xml:space="preserve">, której celem jest </w:t>
      </w:r>
      <w:r w:rsidR="002C125E">
        <w:rPr>
          <w:sz w:val="58"/>
          <w:szCs w:val="58"/>
        </w:rPr>
        <w:t>:</w:t>
      </w:r>
    </w:p>
    <w:p w14:paraId="57BA78B6" w14:textId="77777777" w:rsidR="002C125E" w:rsidRDefault="000B247F" w:rsidP="002C125E">
      <w:pPr>
        <w:pStyle w:val="Akapitzlist"/>
        <w:numPr>
          <w:ilvl w:val="0"/>
          <w:numId w:val="1"/>
        </w:numPr>
        <w:rPr>
          <w:sz w:val="58"/>
          <w:szCs w:val="58"/>
        </w:rPr>
      </w:pPr>
      <w:r w:rsidRPr="002C125E">
        <w:rPr>
          <w:sz w:val="58"/>
          <w:szCs w:val="58"/>
        </w:rPr>
        <w:t xml:space="preserve">Efektywne zarządzanie programem operacyjnym, wraz </w:t>
      </w:r>
    </w:p>
    <w:p w14:paraId="27B5B257" w14:textId="77777777" w:rsidR="00880260" w:rsidRDefault="002C125E" w:rsidP="002C125E">
      <w:pPr>
        <w:pStyle w:val="Akapitzlist"/>
        <w:rPr>
          <w:sz w:val="58"/>
          <w:szCs w:val="58"/>
        </w:rPr>
      </w:pPr>
      <w:r>
        <w:rPr>
          <w:sz w:val="58"/>
          <w:szCs w:val="58"/>
        </w:rPr>
        <w:t xml:space="preserve">     </w:t>
      </w:r>
      <w:r w:rsidR="000B247F" w:rsidRPr="002C125E">
        <w:rPr>
          <w:sz w:val="58"/>
          <w:szCs w:val="58"/>
        </w:rPr>
        <w:t xml:space="preserve">z jego przygotowaniem i wdrażaniem działań objętych </w:t>
      </w:r>
    </w:p>
    <w:p w14:paraId="00876D61" w14:textId="77777777" w:rsidR="000B247F" w:rsidRPr="002C125E" w:rsidRDefault="00880260" w:rsidP="00AA0030">
      <w:pPr>
        <w:pStyle w:val="Akapitzlist"/>
        <w:spacing w:after="360"/>
        <w:rPr>
          <w:sz w:val="58"/>
          <w:szCs w:val="58"/>
        </w:rPr>
      </w:pPr>
      <w:r>
        <w:rPr>
          <w:sz w:val="58"/>
          <w:szCs w:val="58"/>
        </w:rPr>
        <w:t xml:space="preserve">     </w:t>
      </w:r>
      <w:r w:rsidR="000B247F" w:rsidRPr="002C125E">
        <w:rPr>
          <w:sz w:val="58"/>
          <w:szCs w:val="58"/>
        </w:rPr>
        <w:t>programem operacyjnym.</w:t>
      </w:r>
    </w:p>
    <w:p w14:paraId="667BD76F" w14:textId="77777777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Operacja współfinansowana ze środków Unii Europejskiej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 xml:space="preserve">w ramach pomocy technicznej Programu </w:t>
      </w:r>
      <w:r w:rsidR="000B247F">
        <w:rPr>
          <w:sz w:val="58"/>
          <w:szCs w:val="58"/>
        </w:rPr>
        <w:t>Operacyjnego „Rybactwo i Morze”</w:t>
      </w:r>
      <w:r>
        <w:rPr>
          <w:sz w:val="58"/>
          <w:szCs w:val="58"/>
        </w:rPr>
        <w:t xml:space="preserve"> 2014-2020.</w:t>
      </w:r>
    </w:p>
    <w:p w14:paraId="3804BC2E" w14:textId="77777777" w:rsidR="00880260" w:rsidRDefault="00880260" w:rsidP="00055D4A">
      <w:pPr>
        <w:pStyle w:val="Default"/>
        <w:jc w:val="both"/>
        <w:rPr>
          <w:sz w:val="58"/>
          <w:szCs w:val="58"/>
        </w:rPr>
      </w:pPr>
    </w:p>
    <w:p w14:paraId="28B40382" w14:textId="7832E84B" w:rsidR="000F7BAE" w:rsidRPr="00880260" w:rsidRDefault="000F7BAE" w:rsidP="00880260">
      <w:pPr>
        <w:pStyle w:val="Default"/>
        <w:spacing w:after="240"/>
        <w:jc w:val="both"/>
        <w:rPr>
          <w:b/>
          <w:bCs/>
          <w:sz w:val="58"/>
          <w:szCs w:val="58"/>
        </w:rPr>
      </w:pPr>
      <w:r w:rsidRPr="00880260">
        <w:rPr>
          <w:sz w:val="52"/>
          <w:szCs w:val="52"/>
        </w:rPr>
        <w:t>Środki przyznane w ramach PO RYBY 2014-2020</w:t>
      </w:r>
      <w:r>
        <w:rPr>
          <w:sz w:val="58"/>
          <w:szCs w:val="58"/>
        </w:rPr>
        <w:t xml:space="preserve"> </w:t>
      </w:r>
      <w:r w:rsidR="00AA0030">
        <w:rPr>
          <w:sz w:val="58"/>
          <w:szCs w:val="58"/>
        </w:rPr>
        <w:t>–</w:t>
      </w:r>
      <w:r w:rsidR="00880260">
        <w:rPr>
          <w:sz w:val="58"/>
          <w:szCs w:val="58"/>
        </w:rPr>
        <w:t xml:space="preserve"> </w:t>
      </w:r>
      <w:r w:rsidR="00AA0030" w:rsidRPr="00AA0030">
        <w:rPr>
          <w:b/>
          <w:sz w:val="58"/>
          <w:szCs w:val="58"/>
        </w:rPr>
        <w:t>488 455</w:t>
      </w:r>
      <w:r w:rsidR="00880260" w:rsidRPr="00880260">
        <w:rPr>
          <w:b/>
          <w:bCs/>
          <w:sz w:val="58"/>
          <w:szCs w:val="58"/>
        </w:rPr>
        <w:t>,</w:t>
      </w:r>
      <w:r w:rsidR="00AA0030">
        <w:rPr>
          <w:b/>
          <w:bCs/>
          <w:sz w:val="58"/>
          <w:szCs w:val="58"/>
        </w:rPr>
        <w:t>80</w:t>
      </w:r>
      <w:r w:rsidR="00880260" w:rsidRPr="00880260">
        <w:rPr>
          <w:b/>
          <w:bCs/>
          <w:sz w:val="58"/>
          <w:szCs w:val="58"/>
        </w:rPr>
        <w:t xml:space="preserve"> zł  </w:t>
      </w:r>
    </w:p>
    <w:p w14:paraId="6221254B" w14:textId="77777777" w:rsidR="00880260" w:rsidRDefault="00880260" w:rsidP="00055D4A">
      <w:pPr>
        <w:pStyle w:val="Default"/>
        <w:jc w:val="both"/>
        <w:rPr>
          <w:sz w:val="58"/>
          <w:szCs w:val="58"/>
        </w:rPr>
      </w:pPr>
    </w:p>
    <w:p w14:paraId="2CA09221" w14:textId="233115AD" w:rsidR="000F7BAE" w:rsidRDefault="00880260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w tym środki pochodzące z Europejskiego Funduszu Morskiego i Rybackiego – </w:t>
      </w:r>
      <w:r w:rsidR="00AA0030">
        <w:rPr>
          <w:sz w:val="58"/>
          <w:szCs w:val="58"/>
        </w:rPr>
        <w:t>122</w:t>
      </w:r>
      <w:r>
        <w:rPr>
          <w:sz w:val="58"/>
          <w:szCs w:val="58"/>
        </w:rPr>
        <w:t> </w:t>
      </w:r>
      <w:r w:rsidR="00AA0030">
        <w:rPr>
          <w:sz w:val="58"/>
          <w:szCs w:val="58"/>
        </w:rPr>
        <w:t>113</w:t>
      </w:r>
      <w:r>
        <w:rPr>
          <w:sz w:val="58"/>
          <w:szCs w:val="58"/>
        </w:rPr>
        <w:t>,</w:t>
      </w:r>
      <w:r w:rsidR="00AA0030">
        <w:rPr>
          <w:sz w:val="58"/>
          <w:szCs w:val="58"/>
        </w:rPr>
        <w:t>95</w:t>
      </w:r>
      <w:r>
        <w:rPr>
          <w:sz w:val="58"/>
          <w:szCs w:val="58"/>
        </w:rPr>
        <w:t xml:space="preserve"> zł.</w:t>
      </w:r>
    </w:p>
    <w:p w14:paraId="2712B456" w14:textId="77777777" w:rsidR="00262F97" w:rsidRDefault="00262F97" w:rsidP="00262F97">
      <w:pPr>
        <w:jc w:val="both"/>
        <w:rPr>
          <w:sz w:val="60"/>
          <w:szCs w:val="60"/>
        </w:rPr>
      </w:pPr>
    </w:p>
    <w:p w14:paraId="139D1180" w14:textId="39BDA450" w:rsidR="00262F97" w:rsidRDefault="00262F97" w:rsidP="00262F97">
      <w:pPr>
        <w:jc w:val="both"/>
        <w:rPr>
          <w:sz w:val="60"/>
          <w:szCs w:val="60"/>
        </w:rPr>
      </w:pPr>
    </w:p>
    <w:p w14:paraId="3B556668" w14:textId="77777777" w:rsidR="00AA0030" w:rsidRPr="00290C5C" w:rsidRDefault="00AA0030" w:rsidP="00262F97">
      <w:pPr>
        <w:jc w:val="both"/>
        <w:rPr>
          <w:sz w:val="60"/>
          <w:szCs w:val="60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0C651ED7" w14:textId="77777777" w:rsidTr="00A5212C">
        <w:tc>
          <w:tcPr>
            <w:tcW w:w="25232" w:type="dxa"/>
            <w:shd w:val="clear" w:color="auto" w:fill="00CC66"/>
          </w:tcPr>
          <w:p w14:paraId="0BB50F3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47B64D" wp14:editId="3929869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28813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3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4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3C14FE1B" w14:textId="77777777"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2C19332C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1E5CC718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91DD209" wp14:editId="580F620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6A26B4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3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4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131BB87" wp14:editId="4BF42154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539BA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3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4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FAF73F2" wp14:editId="3900025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C88D0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3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4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066FEDA" wp14:editId="1A4BC7F7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5163B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3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4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84EA4E7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5DCCDF1F" w14:textId="77777777"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14:paraId="179894B0" w14:textId="77777777"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80900"/>
    <w:multiLevelType w:val="hybridMultilevel"/>
    <w:tmpl w:val="01407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63"/>
    <w:rsid w:val="000200C5"/>
    <w:rsid w:val="00055D4A"/>
    <w:rsid w:val="00090039"/>
    <w:rsid w:val="000B247F"/>
    <w:rsid w:val="000F7BAE"/>
    <w:rsid w:val="00111268"/>
    <w:rsid w:val="001B2D28"/>
    <w:rsid w:val="001D2F1F"/>
    <w:rsid w:val="00226677"/>
    <w:rsid w:val="00262F97"/>
    <w:rsid w:val="002C125E"/>
    <w:rsid w:val="002E0F23"/>
    <w:rsid w:val="003424A4"/>
    <w:rsid w:val="0036115B"/>
    <w:rsid w:val="003E5750"/>
    <w:rsid w:val="00405BE7"/>
    <w:rsid w:val="00424983"/>
    <w:rsid w:val="004271C9"/>
    <w:rsid w:val="00472195"/>
    <w:rsid w:val="00487979"/>
    <w:rsid w:val="005048D7"/>
    <w:rsid w:val="00543FC8"/>
    <w:rsid w:val="005C5BB2"/>
    <w:rsid w:val="005F366F"/>
    <w:rsid w:val="005F454D"/>
    <w:rsid w:val="00632C31"/>
    <w:rsid w:val="0065250C"/>
    <w:rsid w:val="00693709"/>
    <w:rsid w:val="006A3C54"/>
    <w:rsid w:val="006B47D8"/>
    <w:rsid w:val="00745988"/>
    <w:rsid w:val="007D0D2C"/>
    <w:rsid w:val="00822ADB"/>
    <w:rsid w:val="00873310"/>
    <w:rsid w:val="00880260"/>
    <w:rsid w:val="008A6243"/>
    <w:rsid w:val="008C5C3B"/>
    <w:rsid w:val="009145E7"/>
    <w:rsid w:val="00932D67"/>
    <w:rsid w:val="00954E63"/>
    <w:rsid w:val="009947DF"/>
    <w:rsid w:val="00A72F0B"/>
    <w:rsid w:val="00AA0030"/>
    <w:rsid w:val="00AD0618"/>
    <w:rsid w:val="00B2745A"/>
    <w:rsid w:val="00B62908"/>
    <w:rsid w:val="00BE0466"/>
    <w:rsid w:val="00C83C45"/>
    <w:rsid w:val="00CA7A83"/>
    <w:rsid w:val="00DA2E6C"/>
    <w:rsid w:val="00EC20D7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DDB"/>
  <w15:docId w15:val="{77B7467B-1A0B-4BF2-BC8A-9AAC37F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9b8b5e289460bae2191922021f232af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d100e703a190827ab47bab09aad784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F802-CEBD-451F-B8D9-A134C04D6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BAA77-A0A1-42BC-A6D2-6F34F343B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C0432-58F9-4891-BED3-A5553B3CECF9}">
  <ds:schemaRefs>
    <ds:schemaRef ds:uri="7c6cf09b-cc61-4cb9-b6cd-8ef0e7ec3519"/>
    <ds:schemaRef ds:uri="6f0b49af-81dc-48d5-9933-dd0e604e99b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8969D40-066E-4CA5-9D1A-61405346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Golik Mariola</cp:lastModifiedBy>
  <cp:revision>3</cp:revision>
  <cp:lastPrinted>2019-01-15T12:06:00Z</cp:lastPrinted>
  <dcterms:created xsi:type="dcterms:W3CDTF">2021-06-15T12:08:00Z</dcterms:created>
  <dcterms:modified xsi:type="dcterms:W3CDTF">2021-06-15T12:15:00Z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